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9F1" w:rsidRPr="008939F1" w:rsidRDefault="008939F1" w:rsidP="008939F1">
      <w:pPr>
        <w:spacing w:before="100" w:beforeAutospacing="1" w:after="360" w:line="30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2014 году наш колледж стал участником  Республиканского проекта «Мәңгілі</w:t>
      </w:r>
      <w:proofErr w:type="gramStart"/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</w:t>
      </w:r>
      <w:proofErr w:type="gramEnd"/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ел </w:t>
      </w:r>
      <w:proofErr w:type="spellStart"/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жастары</w:t>
      </w:r>
      <w:proofErr w:type="spellEnd"/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– индустрияға» по специальности «Токарное дело и </w:t>
      </w:r>
      <w:proofErr w:type="spellStart"/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металообработка</w:t>
      </w:r>
      <w:proofErr w:type="spellEnd"/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(по видам)». Набрана группа студентов из 25 человек, приехавших их </w:t>
      </w:r>
      <w:proofErr w:type="spellStart"/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Шымкентской</w:t>
      </w:r>
      <w:proofErr w:type="spellEnd"/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 </w:t>
      </w:r>
      <w:proofErr w:type="spellStart"/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Кызылординской</w:t>
      </w:r>
      <w:proofErr w:type="spellEnd"/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областей, со сроком обучения 10 месяцев. Процесс адаптация на новых местах в колледже и в группе прошёл благополучно, конфликтные ситуации не возникали. Студенты обучались согласно </w:t>
      </w:r>
      <w:proofErr w:type="spellStart"/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общеколледжному</w:t>
      </w:r>
      <w:proofErr w:type="spellEnd"/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плану.</w:t>
      </w:r>
    </w:p>
    <w:p w:rsidR="008939F1" w:rsidRPr="008939F1" w:rsidRDefault="008939F1" w:rsidP="008939F1">
      <w:pPr>
        <w:spacing w:before="100" w:beforeAutospacing="1" w:after="360" w:line="30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   В 2015 году наше учебное заведение продолжило участие в государственной программе «</w:t>
      </w:r>
      <w:proofErr w:type="spellStart"/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Серпін</w:t>
      </w:r>
      <w:proofErr w:type="spellEnd"/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2050», и получило грант, набрав 25 студентов по специальности «Помощник машиниста электровоза» из </w:t>
      </w:r>
      <w:proofErr w:type="spellStart"/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Шымкентской</w:t>
      </w:r>
      <w:proofErr w:type="spellEnd"/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 </w:t>
      </w:r>
      <w:proofErr w:type="spellStart"/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Кызылординской</w:t>
      </w:r>
      <w:proofErr w:type="spellEnd"/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областей, со сроком обучения 2 года.  Адаптация студентов прошла успешно, конфликтов не возникало.</w:t>
      </w:r>
    </w:p>
    <w:p w:rsidR="008939F1" w:rsidRPr="008939F1" w:rsidRDefault="008939F1" w:rsidP="008939F1">
      <w:pPr>
        <w:spacing w:before="100" w:beforeAutospacing="1" w:after="360" w:line="30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  Для подготовки специалистов в колледже имеется вся материально-техническая база: учебный корпус, учебные токарные мастерские, оснащенные современным оборудованием, квалифицированный инженерно-педагогический коллектив.</w:t>
      </w:r>
    </w:p>
    <w:p w:rsidR="008939F1" w:rsidRPr="008939F1" w:rsidRDefault="008939F1" w:rsidP="008939F1">
      <w:pPr>
        <w:spacing w:before="100" w:beforeAutospacing="1" w:after="360" w:line="30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Колледж ведет подготовку по девяти специальностям: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5"/>
        <w:gridCol w:w="3255"/>
        <w:gridCol w:w="3405"/>
      </w:tblGrid>
      <w:tr w:rsidR="008939F1" w:rsidRPr="008939F1" w:rsidTr="008939F1">
        <w:trPr>
          <w:tblCellSpacing w:w="0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939F1" w:rsidRPr="008939F1" w:rsidRDefault="008939F1" w:rsidP="008939F1">
            <w:pPr>
              <w:spacing w:before="100" w:beforeAutospacing="1" w:after="360" w:line="30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939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8939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8939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/</w:t>
            </w:r>
            <w:proofErr w:type="spellStart"/>
            <w:r w:rsidRPr="008939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939F1" w:rsidRPr="008939F1" w:rsidRDefault="008939F1" w:rsidP="008939F1">
            <w:pPr>
              <w:spacing w:before="100" w:beforeAutospacing="1" w:after="360" w:line="30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939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Специальность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939F1" w:rsidRPr="008939F1" w:rsidRDefault="008939F1" w:rsidP="008939F1">
            <w:pPr>
              <w:spacing w:before="100" w:beforeAutospacing="1" w:after="360" w:line="30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939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Квалификация</w:t>
            </w:r>
          </w:p>
        </w:tc>
      </w:tr>
      <w:tr w:rsidR="008939F1" w:rsidRPr="008939F1" w:rsidTr="008939F1">
        <w:trPr>
          <w:tblCellSpacing w:w="0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939F1" w:rsidRPr="008939F1" w:rsidRDefault="008939F1" w:rsidP="008939F1">
            <w:pPr>
              <w:spacing w:before="100" w:beforeAutospacing="1" w:after="360" w:line="30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939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939F1" w:rsidRPr="008939F1" w:rsidRDefault="008939F1" w:rsidP="008939F1">
            <w:pPr>
              <w:spacing w:before="100" w:beforeAutospacing="1" w:after="360" w:line="30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939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0508000  Организация питания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939F1" w:rsidRPr="008939F1" w:rsidRDefault="008939F1" w:rsidP="008939F1">
            <w:pPr>
              <w:spacing w:before="100" w:beforeAutospacing="1" w:after="360" w:line="30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939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0508012 Повар</w:t>
            </w:r>
          </w:p>
          <w:p w:rsidR="008939F1" w:rsidRPr="008939F1" w:rsidRDefault="008939F1" w:rsidP="008939F1">
            <w:pPr>
              <w:spacing w:before="100" w:beforeAutospacing="1" w:after="360" w:line="30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939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0508022 Кондитер</w:t>
            </w:r>
          </w:p>
        </w:tc>
      </w:tr>
      <w:tr w:rsidR="008939F1" w:rsidRPr="008939F1" w:rsidTr="008939F1">
        <w:trPr>
          <w:tblCellSpacing w:w="0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939F1" w:rsidRPr="008939F1" w:rsidRDefault="008939F1" w:rsidP="008939F1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939F1" w:rsidRPr="008939F1" w:rsidRDefault="008939F1" w:rsidP="008939F1">
            <w:pPr>
              <w:spacing w:before="100" w:beforeAutospacing="1" w:after="360" w:line="30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939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0706000 Открытая разработка месторождений полезных ископаемых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939F1" w:rsidRPr="008939F1" w:rsidRDefault="008939F1" w:rsidP="008939F1">
            <w:pPr>
              <w:spacing w:before="100" w:beforeAutospacing="1" w:after="360" w:line="30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939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0706112 Электрослесар</w:t>
            </w:r>
            <w:proofErr w:type="gramStart"/>
            <w:r w:rsidRPr="008939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ь(</w:t>
            </w:r>
            <w:proofErr w:type="gramEnd"/>
            <w:r w:rsidRPr="008939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слесарь) дежурный и по ремонту оборудования</w:t>
            </w:r>
          </w:p>
          <w:p w:rsidR="008939F1" w:rsidRPr="008939F1" w:rsidRDefault="008939F1" w:rsidP="008939F1">
            <w:pPr>
              <w:spacing w:before="100" w:beforeAutospacing="1" w:after="360" w:line="30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939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0706132 Машинист электровоза</w:t>
            </w:r>
          </w:p>
        </w:tc>
      </w:tr>
      <w:tr w:rsidR="008939F1" w:rsidRPr="008939F1" w:rsidTr="008939F1">
        <w:trPr>
          <w:tblCellSpacing w:w="0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939F1" w:rsidRPr="008939F1" w:rsidRDefault="008939F1" w:rsidP="008939F1">
            <w:pPr>
              <w:spacing w:before="100" w:beforeAutospacing="1" w:after="360" w:line="30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939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939F1" w:rsidRPr="008939F1" w:rsidRDefault="008939F1" w:rsidP="008939F1">
            <w:pPr>
              <w:spacing w:before="100" w:beforeAutospacing="1" w:after="360" w:line="30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939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0707000 Техническое обслуживание и ремонт горного электромеханического оборудования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939F1" w:rsidRPr="008939F1" w:rsidRDefault="008939F1" w:rsidP="008939F1">
            <w:pPr>
              <w:spacing w:before="100" w:beforeAutospacing="1" w:after="360" w:line="30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939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0707082 Помощник машиниста электровоза</w:t>
            </w:r>
          </w:p>
        </w:tc>
      </w:tr>
      <w:tr w:rsidR="008939F1" w:rsidRPr="008939F1" w:rsidTr="008939F1">
        <w:trPr>
          <w:tblCellSpacing w:w="0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939F1" w:rsidRPr="008939F1" w:rsidRDefault="008939F1" w:rsidP="008939F1">
            <w:pPr>
              <w:spacing w:before="100" w:beforeAutospacing="1" w:after="360" w:line="30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939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939F1" w:rsidRPr="008939F1" w:rsidRDefault="008939F1" w:rsidP="008939F1">
            <w:pPr>
              <w:spacing w:before="100" w:beforeAutospacing="1" w:after="360" w:line="30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939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0709000 Обогащение полезных ископаемы</w:t>
            </w:r>
            <w:proofErr w:type="gramStart"/>
            <w:r w:rsidRPr="008939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х(</w:t>
            </w:r>
            <w:proofErr w:type="gramEnd"/>
            <w:r w:rsidRPr="008939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рудообогащение)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939F1" w:rsidRPr="008939F1" w:rsidRDefault="008939F1" w:rsidP="008939F1">
            <w:pPr>
              <w:spacing w:before="100" w:beforeAutospacing="1" w:after="360" w:line="30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939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0709012 </w:t>
            </w:r>
            <w:proofErr w:type="spellStart"/>
            <w:r w:rsidRPr="008939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Грохотовщик</w:t>
            </w:r>
            <w:proofErr w:type="spellEnd"/>
          </w:p>
          <w:p w:rsidR="008939F1" w:rsidRPr="008939F1" w:rsidRDefault="008939F1" w:rsidP="008939F1">
            <w:pPr>
              <w:spacing w:before="100" w:beforeAutospacing="1" w:after="360" w:line="30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939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0709022 Дозировщик</w:t>
            </w:r>
          </w:p>
          <w:p w:rsidR="008939F1" w:rsidRPr="008939F1" w:rsidRDefault="008939F1" w:rsidP="008939F1">
            <w:pPr>
              <w:spacing w:before="100" w:beforeAutospacing="1" w:after="360" w:line="30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939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0709032 Дробильщик</w:t>
            </w:r>
          </w:p>
          <w:p w:rsidR="008939F1" w:rsidRPr="008939F1" w:rsidRDefault="008939F1" w:rsidP="008939F1">
            <w:pPr>
              <w:spacing w:before="100" w:beforeAutospacing="1" w:after="360" w:line="30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939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0709052 Машинист мельниц</w:t>
            </w:r>
          </w:p>
          <w:p w:rsidR="008939F1" w:rsidRPr="008939F1" w:rsidRDefault="008939F1" w:rsidP="008939F1">
            <w:pPr>
              <w:spacing w:before="100" w:beforeAutospacing="1" w:after="360" w:line="30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939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0709082 Обжигальщик</w:t>
            </w:r>
          </w:p>
          <w:p w:rsidR="008939F1" w:rsidRPr="008939F1" w:rsidRDefault="008939F1" w:rsidP="008939F1">
            <w:pPr>
              <w:spacing w:before="100" w:beforeAutospacing="1" w:after="360" w:line="30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939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0709092 Контролер продукции обогащения</w:t>
            </w:r>
          </w:p>
          <w:p w:rsidR="008939F1" w:rsidRPr="008939F1" w:rsidRDefault="008939F1" w:rsidP="008939F1">
            <w:pPr>
              <w:spacing w:before="100" w:beforeAutospacing="1" w:after="360" w:line="30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939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0709112 </w:t>
            </w:r>
            <w:proofErr w:type="spellStart"/>
            <w:r w:rsidRPr="008939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Фильтровальщик</w:t>
            </w:r>
            <w:proofErr w:type="spellEnd"/>
          </w:p>
          <w:p w:rsidR="008939F1" w:rsidRPr="008939F1" w:rsidRDefault="008939F1" w:rsidP="008939F1">
            <w:pPr>
              <w:spacing w:before="100" w:beforeAutospacing="1" w:after="360" w:line="30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939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0709142 Оператор пульта управления</w:t>
            </w:r>
          </w:p>
        </w:tc>
      </w:tr>
      <w:tr w:rsidR="008939F1" w:rsidRPr="008939F1" w:rsidTr="008939F1">
        <w:trPr>
          <w:tblCellSpacing w:w="0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939F1" w:rsidRPr="008939F1" w:rsidRDefault="008939F1" w:rsidP="008939F1">
            <w:pPr>
              <w:spacing w:before="100" w:beforeAutospacing="1" w:after="360" w:line="30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939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939F1" w:rsidRPr="008939F1" w:rsidRDefault="008939F1" w:rsidP="008939F1">
            <w:pPr>
              <w:spacing w:before="100" w:beforeAutospacing="1" w:after="360" w:line="30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939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0712000 Строительство подземных сооружений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939F1" w:rsidRPr="008939F1" w:rsidRDefault="008939F1" w:rsidP="008939F1">
            <w:pPr>
              <w:spacing w:before="100" w:beforeAutospacing="1" w:after="360" w:line="30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939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0712022 Проходчик</w:t>
            </w:r>
          </w:p>
        </w:tc>
      </w:tr>
      <w:tr w:rsidR="008939F1" w:rsidRPr="008939F1" w:rsidTr="008939F1">
        <w:trPr>
          <w:tblCellSpacing w:w="0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939F1" w:rsidRPr="008939F1" w:rsidRDefault="008939F1" w:rsidP="008939F1">
            <w:pPr>
              <w:spacing w:before="100" w:beforeAutospacing="1" w:after="360" w:line="30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939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939F1" w:rsidRPr="008939F1" w:rsidRDefault="008939F1" w:rsidP="008939F1">
            <w:pPr>
              <w:spacing w:before="100" w:beforeAutospacing="1" w:after="360" w:line="30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939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1109000 Токарное дело и металлообработка (по видам)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939F1" w:rsidRPr="008939F1" w:rsidRDefault="008939F1" w:rsidP="008939F1">
            <w:pPr>
              <w:spacing w:before="100" w:beforeAutospacing="1" w:after="360" w:line="30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939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1109012 Токарь</w:t>
            </w:r>
          </w:p>
        </w:tc>
      </w:tr>
      <w:tr w:rsidR="008939F1" w:rsidRPr="008939F1" w:rsidTr="008939F1">
        <w:trPr>
          <w:tblCellSpacing w:w="0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939F1" w:rsidRPr="008939F1" w:rsidRDefault="008939F1" w:rsidP="008939F1">
            <w:pPr>
              <w:spacing w:before="100" w:beforeAutospacing="1" w:after="360" w:line="30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939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939F1" w:rsidRPr="008939F1" w:rsidRDefault="008939F1" w:rsidP="008939F1">
            <w:pPr>
              <w:spacing w:before="100" w:beforeAutospacing="1" w:after="360" w:line="30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939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1112000 Эксплуатация машин и оборудования промышленности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939F1" w:rsidRPr="008939F1" w:rsidRDefault="008939F1" w:rsidP="008939F1">
            <w:pPr>
              <w:spacing w:before="100" w:beforeAutospacing="1" w:after="360" w:line="30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939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1112032 Слесарь-ремонтник</w:t>
            </w:r>
          </w:p>
        </w:tc>
      </w:tr>
      <w:tr w:rsidR="008939F1" w:rsidRPr="008939F1" w:rsidTr="008939F1">
        <w:trPr>
          <w:tblCellSpacing w:w="0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939F1" w:rsidRPr="008939F1" w:rsidRDefault="008939F1" w:rsidP="008939F1">
            <w:pPr>
              <w:spacing w:before="100" w:beforeAutospacing="1" w:after="360" w:line="30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939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939F1" w:rsidRPr="008939F1" w:rsidRDefault="008939F1" w:rsidP="008939F1">
            <w:pPr>
              <w:spacing w:before="100" w:beforeAutospacing="1" w:after="360" w:line="30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939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1115000 Электромеханическое </w:t>
            </w:r>
            <w:proofErr w:type="gramStart"/>
            <w:r w:rsidRPr="008939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оборудование</w:t>
            </w:r>
            <w:proofErr w:type="gramEnd"/>
            <w:r w:rsidRPr="008939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а промышленности (по видам)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939F1" w:rsidRPr="008939F1" w:rsidRDefault="008939F1" w:rsidP="008939F1">
            <w:pPr>
              <w:spacing w:before="100" w:beforeAutospacing="1" w:after="360" w:line="30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939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1115042 Электромонтер по ремонту и обслуживанию электрооборудования</w:t>
            </w:r>
          </w:p>
        </w:tc>
      </w:tr>
      <w:tr w:rsidR="008939F1" w:rsidRPr="008939F1" w:rsidTr="008939F1">
        <w:trPr>
          <w:tblCellSpacing w:w="0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939F1" w:rsidRPr="008939F1" w:rsidRDefault="008939F1" w:rsidP="008939F1">
            <w:pPr>
              <w:spacing w:before="100" w:beforeAutospacing="1" w:after="360" w:line="30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939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939F1" w:rsidRPr="008939F1" w:rsidRDefault="008939F1" w:rsidP="008939F1">
            <w:pPr>
              <w:spacing w:before="100" w:beforeAutospacing="1" w:after="360" w:line="30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939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1401000 Строительство и эксплуатация зданий и сооружений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939F1" w:rsidRPr="008939F1" w:rsidRDefault="008939F1" w:rsidP="008939F1">
            <w:pPr>
              <w:spacing w:before="100" w:beforeAutospacing="1" w:after="360" w:line="30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939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1401042 Штукатур</w:t>
            </w:r>
          </w:p>
          <w:p w:rsidR="008939F1" w:rsidRPr="008939F1" w:rsidRDefault="008939F1" w:rsidP="008939F1">
            <w:pPr>
              <w:spacing w:before="100" w:beforeAutospacing="1" w:after="360" w:line="30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939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1401052 Маляр</w:t>
            </w:r>
          </w:p>
        </w:tc>
      </w:tr>
    </w:tbl>
    <w:p w:rsidR="008939F1" w:rsidRPr="008939F1" w:rsidRDefault="008939F1" w:rsidP="008939F1">
      <w:pPr>
        <w:spacing w:before="100" w:beforeAutospacing="1" w:after="360" w:line="30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8939F1" w:rsidRPr="008939F1" w:rsidRDefault="008939F1" w:rsidP="008939F1">
      <w:pPr>
        <w:spacing w:before="100" w:beforeAutospacing="1" w:after="360" w:line="30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 В колледже созданы все условия для комфортного проживания студентов, это новое современное здание общежития на 126 мест. Комнаты на 2 человека, на каждом этаже имеется кухня, бытовые комнаты, душ, тренажерный зал, медицинский пункт. Для прохождения практики студентами  колледжем заключены долгосрочные договора с АО «ССГПО» и АО «</w:t>
      </w:r>
      <w:proofErr w:type="gramStart"/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Рудный</w:t>
      </w:r>
      <w:proofErr w:type="gramEnd"/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соколовстрой</w:t>
      </w:r>
      <w:proofErr w:type="spellEnd"/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».</w:t>
      </w:r>
    </w:p>
    <w:p w:rsidR="008939F1" w:rsidRPr="008939F1" w:rsidRDefault="008939F1" w:rsidP="008939F1">
      <w:pPr>
        <w:spacing w:before="100" w:beforeAutospacing="1" w:after="360" w:line="30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939F1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Учительский состав:</w:t>
      </w:r>
    </w:p>
    <w:p w:rsidR="008939F1" w:rsidRPr="008939F1" w:rsidRDefault="008939F1" w:rsidP="008939F1">
      <w:pPr>
        <w:spacing w:before="100" w:beforeAutospacing="1" w:after="360" w:line="30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 w:rsidRPr="008939F1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lastRenderedPageBreak/>
        <w:t>Токари</w:t>
      </w:r>
      <w:proofErr w:type="gramStart"/>
      <w:r w:rsidRPr="008939F1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:</w:t>
      </w:r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</w:t>
      </w:r>
      <w:proofErr w:type="gramEnd"/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астер</w:t>
      </w:r>
      <w:proofErr w:type="spellEnd"/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</w:t>
      </w:r>
      <w:proofErr w:type="spellEnd"/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/о Ниязов М.А. и классный руководитель </w:t>
      </w:r>
      <w:proofErr w:type="spellStart"/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Жаксалыкова</w:t>
      </w:r>
      <w:proofErr w:type="spellEnd"/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Б.А.</w:t>
      </w:r>
    </w:p>
    <w:p w:rsidR="008939F1" w:rsidRPr="008939F1" w:rsidRDefault="008939F1" w:rsidP="008939F1">
      <w:pPr>
        <w:spacing w:before="100" w:beforeAutospacing="1" w:after="360" w:line="30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939F1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 xml:space="preserve">Помощник машиниста </w:t>
      </w:r>
      <w:proofErr w:type="spellStart"/>
      <w:r w:rsidRPr="008939F1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электровоза</w:t>
      </w:r>
      <w:proofErr w:type="gramStart"/>
      <w:r w:rsidRPr="008939F1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:</w:t>
      </w:r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</w:t>
      </w:r>
      <w:proofErr w:type="gramEnd"/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астер</w:t>
      </w:r>
      <w:proofErr w:type="spellEnd"/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производственного обучения </w:t>
      </w:r>
      <w:proofErr w:type="spellStart"/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Кудияров</w:t>
      </w:r>
      <w:proofErr w:type="spellEnd"/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Ж.Х. и классный руководитель </w:t>
      </w:r>
      <w:proofErr w:type="spellStart"/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Баймухамбетова</w:t>
      </w:r>
      <w:proofErr w:type="spellEnd"/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З.А.</w:t>
      </w:r>
    </w:p>
    <w:p w:rsidR="008939F1" w:rsidRPr="008939F1" w:rsidRDefault="008939F1" w:rsidP="008939F1">
      <w:pPr>
        <w:spacing w:before="100" w:beforeAutospacing="1" w:after="360" w:line="30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939F1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Местонахождения учебного заведения.</w:t>
      </w:r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КГКП «РГТК» находиться в </w:t>
      </w:r>
      <w:proofErr w:type="spellStart"/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Костанайской</w:t>
      </w:r>
      <w:proofErr w:type="spellEnd"/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области, г. </w:t>
      </w:r>
      <w:proofErr w:type="gramStart"/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Рудный</w:t>
      </w:r>
      <w:proofErr w:type="gramEnd"/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ул. Ленина,151.</w:t>
      </w:r>
    </w:p>
    <w:p w:rsidR="008939F1" w:rsidRPr="008939F1" w:rsidRDefault="008939F1" w:rsidP="008939F1">
      <w:pPr>
        <w:spacing w:before="100" w:beforeAutospacing="1" w:after="360" w:line="30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939F1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Информация по осуществлению проекта</w:t>
      </w:r>
    </w:p>
    <w:p w:rsidR="008939F1" w:rsidRPr="008939F1" w:rsidRDefault="008939F1" w:rsidP="008939F1">
      <w:pPr>
        <w:spacing w:before="100" w:beforeAutospacing="1" w:after="360" w:line="30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Токарь</w:t>
      </w:r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  </w:t>
      </w:r>
      <w:proofErr w:type="gramStart"/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Токарь</w:t>
      </w:r>
      <w:proofErr w:type="gramEnd"/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— рабочий, специалист по токарному делу — обработке резанием вращающихся заготовок из дерева, металла, пластмассы, оргстекла, смолы и т. д.</w:t>
      </w:r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Токарь - востребованная профессия в разных отраслях народного хозяйства</w:t>
      </w:r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Функциональные обязанности</w:t>
      </w:r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Токарь-универсал занимается выполнением различных операций по обработке металла: резанием, наружной обточкой заготовки, внутренней расточкой изделия, нарезанием резьбы в деталях, сверлением отверстий, зенкерованием, отделкой изделия.</w:t>
      </w:r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Требования</w:t>
      </w:r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Токарь должен обладать острым зрением, точным линейным и объемным глазомером, хорошей зрительно-моторной координацией, техническим - мышлением, пространственным воображением, устойчивостью внимания. Токарь должен иметь хорошую подготовку по арифметике и геометрии, в области физики (механика, электротехника). </w:t>
      </w:r>
      <w:proofErr w:type="gramStart"/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Он должен знать: конструкцию и правила проверки на точность токарных станков различных конструкций; способы установки, крепления, выверки деталей и методы определения технологической последовательности их обработки; устройство и правила </w:t>
      </w:r>
      <w:proofErr w:type="spellStart"/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теплообработки</w:t>
      </w:r>
      <w:proofErr w:type="spellEnd"/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заточки и доводки всех видов режущего инструмента; способы достижения установленной точности и чистоты обработки; правила определения режимов резания по справочникам и паспорту станка.</w:t>
      </w:r>
      <w:proofErr w:type="gramEnd"/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Токарь должен уметь выполнять работы по чертежам, определять режимы резания, выбирать оптимальный порядок обработки деталей, производить расчеты, связанные с выполнением особо сложных токарных работ.</w:t>
      </w:r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Личные качества</w:t>
      </w:r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Высокая координация и точность движений рук. Развитый глазомер, осязание, суставно-мускульная чувствительность. Ответственность. Аккуратность. Умение планировать свою деятельность.</w:t>
      </w:r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Образование</w:t>
      </w:r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Токарю достаточно среднего специального образования. Токарь должен разбираться в чертежах, иметь навыки работы на токарном станке, знать технологию обработки деталей на токарном станке, иметь хороший глазомер,</w:t>
      </w:r>
      <w:proofErr w:type="gramStart"/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,</w:t>
      </w:r>
      <w:proofErr w:type="gramEnd"/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пространственное воображение, обладать физической силой и выносливостью, такими качествами как ответственность, аккуратность, внимательность.</w:t>
      </w:r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Медицинские противопоказания</w:t>
      </w:r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Профессия противопоказана людям, страдающим заболеваниями опорно-двигательного аппарата, </w:t>
      </w:r>
      <w:proofErr w:type="spellStart"/>
      <w:proofErr w:type="gramStart"/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сердечно-сосудистой</w:t>
      </w:r>
      <w:proofErr w:type="spellEnd"/>
      <w:proofErr w:type="gramEnd"/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 нервной систем, дыхательных органов, а также сниженным зрением (не компенсируемым очками), повышенной чувствительностью к воздействию химических веществ.</w:t>
      </w:r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Места работы</w:t>
      </w:r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Токарь может работать на заводах в автомобилестроении,    судостроении,</w:t>
      </w:r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приборостроении и т.п. </w:t>
      </w:r>
      <w:proofErr w:type="gramStart"/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Среди специализаций данной профессии можно выделить следующие: токарь-универсал, токарь-заточник, токарь- расточник, токарь-револьверщик, токарь- карусельщик.</w:t>
      </w:r>
      <w:proofErr w:type="gramEnd"/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Профессия токаря имеет высокий уровень </w:t>
      </w:r>
      <w:proofErr w:type="spellStart"/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востребованности</w:t>
      </w:r>
      <w:proofErr w:type="spellEnd"/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на рынке труда. Уровень заработной платы во </w:t>
      </w:r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многом зависит от места работы. По мере роста стажа работы и уровня профессионализма токарь может повысить свой разряд от 2-го до 6-го. Высшее техническое образование дает дополнительные возможности карьерного роста до позиции начальника группы токарей, начальника цеха.</w:t>
      </w:r>
    </w:p>
    <w:p w:rsidR="008939F1" w:rsidRPr="008939F1" w:rsidRDefault="008939F1" w:rsidP="008939F1">
      <w:pPr>
        <w:spacing w:before="100" w:beforeAutospacing="1" w:after="360" w:line="30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939F1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 «Помощник машиниста электровоза»</w:t>
      </w:r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- это специальность для способных, </w:t>
      </w:r>
      <w:proofErr w:type="spellStart"/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отвественных</w:t>
      </w:r>
      <w:proofErr w:type="spellEnd"/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умеющих быстро  правильно принять решения при любых ситуациях, профессия трудолюбивых, энергичных людей. Этой профессии обучится тяжело и очень сложно,  но многие  сильно увлечены этой профессией, вы не пожалеете что выбрали  специальность помощника машиниста электровоза.</w:t>
      </w:r>
    </w:p>
    <w:p w:rsidR="008939F1" w:rsidRPr="008939F1" w:rsidRDefault="008939F1" w:rsidP="008939F1">
      <w:pPr>
        <w:spacing w:before="100" w:beforeAutospacing="1" w:after="360" w:line="30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  Машинисты паровоза, тепловоза  электровоза ... это </w:t>
      </w:r>
      <w:proofErr w:type="spellStart"/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издавно</w:t>
      </w:r>
      <w:proofErr w:type="spellEnd"/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известные профессии. АО «</w:t>
      </w:r>
      <w:proofErr w:type="spellStart"/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Соколовско</w:t>
      </w:r>
      <w:proofErr w:type="spellEnd"/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–</w:t>
      </w:r>
      <w:proofErr w:type="spellStart"/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Сарбайский</w:t>
      </w:r>
      <w:proofErr w:type="spellEnd"/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proofErr w:type="gramStart"/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горно</w:t>
      </w:r>
      <w:proofErr w:type="spellEnd"/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обогатительный</w:t>
      </w:r>
      <w:proofErr w:type="gramEnd"/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комбинат» «ССГПО» обеспечит  гарантию на прохождения практики и трудоустройства.  Что должен знать помощник машиниста электровоза:</w:t>
      </w:r>
    </w:p>
    <w:p w:rsidR="008939F1" w:rsidRPr="008939F1" w:rsidRDefault="008939F1" w:rsidP="008939F1">
      <w:pPr>
        <w:spacing w:before="100" w:beforeAutospacing="1" w:after="360" w:line="30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Узелы</w:t>
      </w:r>
      <w:proofErr w:type="spellEnd"/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 механизмы </w:t>
      </w:r>
      <w:proofErr w:type="gramStart"/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электровоза</w:t>
      </w:r>
      <w:proofErr w:type="gramEnd"/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 их расположение;</w:t>
      </w:r>
    </w:p>
    <w:p w:rsidR="008939F1" w:rsidRPr="008939F1" w:rsidRDefault="008939F1" w:rsidP="008939F1">
      <w:pPr>
        <w:spacing w:before="100" w:beforeAutospacing="1" w:after="360" w:line="30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Принципы работы;</w:t>
      </w:r>
    </w:p>
    <w:p w:rsidR="008939F1" w:rsidRPr="008939F1" w:rsidRDefault="008939F1" w:rsidP="008939F1">
      <w:pPr>
        <w:spacing w:before="100" w:beforeAutospacing="1" w:after="360" w:line="30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Основные виды и причины выхода из строя узлов и механизмов;</w:t>
      </w:r>
    </w:p>
    <w:p w:rsidR="008939F1" w:rsidRPr="008939F1" w:rsidRDefault="008939F1" w:rsidP="008939F1">
      <w:pPr>
        <w:spacing w:before="100" w:beforeAutospacing="1" w:after="360" w:line="30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Вовремя обратить внимание на причины их выхода из строя;</w:t>
      </w:r>
    </w:p>
    <w:p w:rsidR="008939F1" w:rsidRPr="008939F1" w:rsidRDefault="008939F1" w:rsidP="008939F1">
      <w:pPr>
        <w:spacing w:before="100" w:beforeAutospacing="1" w:after="360" w:line="30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Методы, приемы и правила дорожной системы электричества;</w:t>
      </w:r>
    </w:p>
    <w:p w:rsidR="008939F1" w:rsidRPr="008939F1" w:rsidRDefault="008939F1" w:rsidP="008939F1">
      <w:pPr>
        <w:spacing w:before="100" w:beforeAutospacing="1" w:after="360" w:line="30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Ремонт системы обслуживания;</w:t>
      </w:r>
    </w:p>
    <w:p w:rsidR="008939F1" w:rsidRPr="008939F1" w:rsidRDefault="008939F1" w:rsidP="008939F1">
      <w:pPr>
        <w:spacing w:before="100" w:beforeAutospacing="1" w:after="360" w:line="30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Прием  и сдача следующей смене электровоза;</w:t>
      </w:r>
    </w:p>
    <w:p w:rsidR="008939F1" w:rsidRPr="008939F1" w:rsidRDefault="008939F1" w:rsidP="008939F1">
      <w:pPr>
        <w:spacing w:before="100" w:beforeAutospacing="1" w:after="360" w:line="30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Правила ТБ.</w:t>
      </w:r>
    </w:p>
    <w:p w:rsidR="008939F1" w:rsidRPr="008939F1" w:rsidRDefault="008939F1" w:rsidP="008939F1">
      <w:pPr>
        <w:spacing w:before="100" w:beforeAutospacing="1" w:after="360" w:line="30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    Помощник машиниста, находится рядом с главным машинистом, подготавливает работу </w:t>
      </w:r>
      <w:proofErr w:type="spellStart"/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электросекции</w:t>
      </w:r>
      <w:proofErr w:type="spellEnd"/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наблюдает за его движением, участвует в приеме и сдаче работы </w:t>
      </w:r>
      <w:proofErr w:type="spellStart"/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электросекции</w:t>
      </w:r>
      <w:proofErr w:type="spellEnd"/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 дорожных пунктов, проверяет пневматическое оборудование и исправность механизма движения, принимает предварительные меры по предупреждению на остановках.</w:t>
      </w:r>
    </w:p>
    <w:p w:rsidR="008939F1" w:rsidRPr="008939F1" w:rsidRDefault="008939F1" w:rsidP="008939F1">
      <w:pPr>
        <w:spacing w:before="100" w:beforeAutospacing="1" w:after="360" w:line="30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 Помощник машиниста электровоза исполняет работу по обслуживанию пробега и наблюдает за эксплуатацией состава и техникой движения.  Исполняет не сложные электромонтажные работы и ремонт  электропоезда вместе со слесарем, разделяет механизмы и узлы, собирает их на ремонтной площадке.</w:t>
      </w:r>
    </w:p>
    <w:p w:rsidR="008939F1" w:rsidRPr="008939F1" w:rsidRDefault="008939F1" w:rsidP="008939F1">
      <w:pPr>
        <w:spacing w:before="100" w:beforeAutospacing="1" w:after="360" w:line="30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Помощник машиниста делает комплексную работу и по всем правилам подготавливает выход  электровоза в зимнее время.</w:t>
      </w:r>
    </w:p>
    <w:p w:rsidR="008939F1" w:rsidRPr="008939F1" w:rsidRDefault="008939F1" w:rsidP="008939F1">
      <w:pPr>
        <w:spacing w:before="100" w:beforeAutospacing="1" w:after="360" w:line="30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939F1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Квалификация</w:t>
      </w:r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1). Токарь. Токарь-универсал, токарь-заточник, токарь- расточник, токарь-револьверщик, токарь- карусельщик. Токарь может переквалифицироваться на представителя родственных профессий:    фрезеровщика, заточника, слесаря, станочника.</w:t>
      </w:r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2). Помощник машиниста электровоза.</w:t>
      </w:r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8939F1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Итоги успеваемости групп по проекту 2014-2015г.</w:t>
      </w:r>
    </w:p>
    <w:p w:rsidR="008939F1" w:rsidRPr="008939F1" w:rsidRDefault="008939F1" w:rsidP="008939F1">
      <w:pPr>
        <w:spacing w:before="100" w:beforeAutospacing="1" w:after="360" w:line="30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С 6 по 9 апреля в городе Астане впервые в Казахстане проходил международный чемпионат </w:t>
      </w:r>
      <w:proofErr w:type="spellStart"/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World</w:t>
      </w:r>
      <w:proofErr w:type="spellEnd"/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Skills</w:t>
      </w:r>
      <w:proofErr w:type="spellEnd"/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в котором принял участие победитель областного конкурса «Лучший по профессии – 2015» обучающийся </w:t>
      </w:r>
      <w:proofErr w:type="spellStart"/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Рудненского</w:t>
      </w:r>
      <w:proofErr w:type="spellEnd"/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горно-технологического колледжа участник программы «Мәңгелі</w:t>
      </w:r>
      <w:proofErr w:type="gramStart"/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</w:t>
      </w:r>
      <w:proofErr w:type="gramEnd"/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ел </w:t>
      </w:r>
      <w:proofErr w:type="spellStart"/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жастары</w:t>
      </w:r>
      <w:proofErr w:type="spellEnd"/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- индустрияға»  </w:t>
      </w:r>
      <w:proofErr w:type="spellStart"/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Жуманазаров</w:t>
      </w:r>
      <w:proofErr w:type="spellEnd"/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Байтемир</w:t>
      </w:r>
      <w:proofErr w:type="spellEnd"/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Демонстрируя свое мастерство  в токарном деле, на площадках отборочного тура, в борьбе за участие в финале сборной международного соревнования </w:t>
      </w:r>
      <w:proofErr w:type="spellStart"/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профмастерства</w:t>
      </w:r>
      <w:proofErr w:type="spellEnd"/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</w:t>
      </w:r>
      <w:proofErr w:type="spellStart"/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Байтемир</w:t>
      </w:r>
      <w:proofErr w:type="spellEnd"/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стал обладателем серебряной награды. И хотя он не попал на финальный этап  в город Сан-Паулу (Бразилия), минуя республиканский тур, в 2017 году имеет право на участие следующего чемпионата профессионального мастерства, проведение которого планируется организовать в </w:t>
      </w:r>
      <w:proofErr w:type="spellStart"/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Абу-Даби</w:t>
      </w:r>
      <w:proofErr w:type="spellEnd"/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(Арабские Эмираты). </w:t>
      </w:r>
      <w:proofErr w:type="spellStart"/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Байтемир</w:t>
      </w:r>
      <w:proofErr w:type="spellEnd"/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оптимистически </w:t>
      </w:r>
      <w:proofErr w:type="gramStart"/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настроен</w:t>
      </w:r>
      <w:proofErr w:type="gramEnd"/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стать победителем финальных соревнований 2017 года в городе  Астане и продолжить борьбу за победу в </w:t>
      </w:r>
      <w:proofErr w:type="spellStart"/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Абу-Даби</w:t>
      </w:r>
      <w:proofErr w:type="spellEnd"/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          В </w:t>
      </w:r>
      <w:proofErr w:type="spellStart"/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Рудненском</w:t>
      </w:r>
      <w:proofErr w:type="spellEnd"/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горно-технологическом колледже прошел областной конкурс профессионального мастерства среди будущих токарей. За победу боролись учащиеся трех колледжей нашего региона - </w:t>
      </w:r>
      <w:proofErr w:type="spellStart"/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Лисаковского</w:t>
      </w:r>
      <w:proofErr w:type="spellEnd"/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технического, Казахстанского агротехнического колледжа </w:t>
      </w:r>
      <w:proofErr w:type="spellStart"/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Карабалыка</w:t>
      </w:r>
      <w:proofErr w:type="spellEnd"/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 горно-технологического колледжа Рудного.</w:t>
      </w:r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В общей сложности шестеро участников, которым предстояло пройти два этапа: теоретический эта</w:t>
      </w:r>
      <w:proofErr w:type="gramStart"/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п-</w:t>
      </w:r>
      <w:proofErr w:type="gramEnd"/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компьютерное тестирование из 100 вопросов по специальности и практический этап - изготовление штуцера на токарном станке. Знания и навыки конкурсантов оценивали представители управления образования области, а также специалисты Ремонтно-механического завода АО «ССГПО».</w:t>
      </w:r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По итогам двух этапов конкурса звание победителя досталось учащемуся РГТК, первокурснику </w:t>
      </w:r>
      <w:proofErr w:type="spellStart"/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БайтемируЖуманазарову</w:t>
      </w:r>
      <w:proofErr w:type="spellEnd"/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который в сентябре прошлого года приехал на учебу в Рудный из </w:t>
      </w:r>
      <w:proofErr w:type="spellStart"/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Кызылорды</w:t>
      </w:r>
      <w:proofErr w:type="spellEnd"/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по госпрограмме «Мәңгілі</w:t>
      </w:r>
      <w:proofErr w:type="gramStart"/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</w:t>
      </w:r>
      <w:proofErr w:type="gramEnd"/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ел </w:t>
      </w:r>
      <w:proofErr w:type="spellStart"/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жастары</w:t>
      </w:r>
      <w:proofErr w:type="spellEnd"/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-  индустрияға». Теперь </w:t>
      </w:r>
      <w:proofErr w:type="spellStart"/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Байтемир</w:t>
      </w:r>
      <w:proofErr w:type="spellEnd"/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будет представлять нашу область уже на республиканском конкурсе </w:t>
      </w:r>
      <w:proofErr w:type="spellStart"/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профмастерства</w:t>
      </w:r>
      <w:proofErr w:type="spellEnd"/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 Студенты обучаются согласно </w:t>
      </w:r>
      <w:proofErr w:type="spellStart"/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общеколледжному</w:t>
      </w:r>
      <w:proofErr w:type="spellEnd"/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плану, проживают в благоустроенном общежитии: Здание общежития занимает 5 этажей, чистые, уютные комнаты. </w:t>
      </w:r>
      <w:proofErr w:type="gramStart"/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Для проживания обучающихся предоставлена вся необходимая мебель (кровати, столы, стулья, холодильники, шкафы, утюги), функционируют душевые, отдельные комнаты для питания, аудиторные комнаты, тренажерный зал.</w:t>
      </w:r>
      <w:proofErr w:type="gramEnd"/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В коридорах каждого этажа ведется видеонаблюдение.</w:t>
      </w:r>
    </w:p>
    <w:p w:rsidR="008939F1" w:rsidRPr="008939F1" w:rsidRDefault="008939F1" w:rsidP="008939F1">
      <w:pPr>
        <w:spacing w:before="100" w:beforeAutospacing="1" w:after="360" w:line="300" w:lineRule="atLeast"/>
        <w:ind w:left="90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939F1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 ФИО и контактные телефоны сотрудников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5"/>
        <w:gridCol w:w="2070"/>
        <w:gridCol w:w="2265"/>
        <w:gridCol w:w="1155"/>
        <w:gridCol w:w="1965"/>
      </w:tblGrid>
      <w:tr w:rsidR="008939F1" w:rsidRPr="008939F1" w:rsidTr="008939F1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939F1" w:rsidRPr="008939F1" w:rsidRDefault="008939F1" w:rsidP="008939F1">
            <w:pPr>
              <w:spacing w:before="100" w:beforeAutospacing="1" w:after="360" w:line="30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939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939F1" w:rsidRPr="008939F1" w:rsidRDefault="008939F1" w:rsidP="008939F1">
            <w:pPr>
              <w:spacing w:before="100" w:beforeAutospacing="1" w:after="360" w:line="30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939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939F1" w:rsidRPr="008939F1" w:rsidRDefault="008939F1" w:rsidP="008939F1">
            <w:pPr>
              <w:spacing w:before="100" w:beforeAutospacing="1" w:after="360" w:line="30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939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939F1" w:rsidRPr="008939F1" w:rsidRDefault="008939F1" w:rsidP="008939F1">
            <w:pPr>
              <w:spacing w:before="100" w:beforeAutospacing="1" w:after="360" w:line="30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939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Рабочий телефон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939F1" w:rsidRPr="008939F1" w:rsidRDefault="008939F1" w:rsidP="008939F1">
            <w:pPr>
              <w:spacing w:before="100" w:beforeAutospacing="1" w:after="360" w:line="30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939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Электронная почта</w:t>
            </w:r>
          </w:p>
        </w:tc>
      </w:tr>
      <w:tr w:rsidR="008939F1" w:rsidRPr="008939F1" w:rsidTr="008939F1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939F1" w:rsidRPr="008939F1" w:rsidRDefault="008939F1" w:rsidP="008939F1">
            <w:pPr>
              <w:spacing w:before="100" w:beforeAutospacing="1" w:after="360" w:line="30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939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939F1" w:rsidRPr="008939F1" w:rsidRDefault="008939F1" w:rsidP="008939F1">
            <w:pPr>
              <w:spacing w:before="100" w:beforeAutospacing="1" w:after="360" w:line="30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939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Серёгин  Александр  Павлович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939F1" w:rsidRPr="008939F1" w:rsidRDefault="008939F1" w:rsidP="008939F1">
            <w:pPr>
              <w:spacing w:before="100" w:beforeAutospacing="1" w:after="360" w:line="30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939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939F1" w:rsidRPr="008939F1" w:rsidRDefault="008939F1" w:rsidP="008939F1">
            <w:pPr>
              <w:spacing w:before="100" w:beforeAutospacing="1" w:after="360" w:line="30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939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871431 50800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939F1" w:rsidRPr="008939F1" w:rsidRDefault="008939F1" w:rsidP="008939F1">
            <w:pPr>
              <w:spacing w:before="100" w:beforeAutospacing="1" w:after="360" w:line="30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939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rpl_rdn@mail.ru</w:t>
            </w:r>
          </w:p>
        </w:tc>
      </w:tr>
      <w:tr w:rsidR="008939F1" w:rsidRPr="008939F1" w:rsidTr="008939F1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939F1" w:rsidRPr="008939F1" w:rsidRDefault="008939F1" w:rsidP="008939F1">
            <w:pPr>
              <w:spacing w:before="100" w:beforeAutospacing="1" w:after="360" w:line="30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939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939F1" w:rsidRPr="008939F1" w:rsidRDefault="008939F1" w:rsidP="008939F1">
            <w:pPr>
              <w:spacing w:before="100" w:beforeAutospacing="1" w:after="360" w:line="30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8939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Нурмагамбетова</w:t>
            </w:r>
            <w:proofErr w:type="spellEnd"/>
            <w:r w:rsidRPr="008939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939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Кадиша</w:t>
            </w:r>
            <w:proofErr w:type="spellEnd"/>
            <w:r w:rsidRPr="008939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939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Мохторбековна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939F1" w:rsidRPr="008939F1" w:rsidRDefault="008939F1" w:rsidP="008939F1">
            <w:pPr>
              <w:spacing w:before="100" w:beforeAutospacing="1" w:after="360" w:line="30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939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 xml:space="preserve">заместитель директора по воспитательной </w:t>
            </w:r>
            <w:r w:rsidRPr="008939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работе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939F1" w:rsidRPr="008939F1" w:rsidRDefault="008939F1" w:rsidP="008939F1">
            <w:pPr>
              <w:spacing w:before="100" w:beforeAutospacing="1" w:after="360" w:line="30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939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 xml:space="preserve">871431 </w:t>
            </w:r>
            <w:r w:rsidRPr="008939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50800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939F1" w:rsidRPr="008939F1" w:rsidRDefault="008939F1" w:rsidP="008939F1">
            <w:pPr>
              <w:spacing w:before="100" w:beforeAutospacing="1" w:after="360" w:line="30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939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rpl_rdn@mail.ru</w:t>
            </w:r>
          </w:p>
        </w:tc>
      </w:tr>
      <w:tr w:rsidR="008939F1" w:rsidRPr="008939F1" w:rsidTr="008939F1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939F1" w:rsidRPr="008939F1" w:rsidRDefault="008939F1" w:rsidP="008939F1">
            <w:pPr>
              <w:spacing w:before="100" w:beforeAutospacing="1" w:after="360" w:line="30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939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939F1" w:rsidRPr="008939F1" w:rsidRDefault="008939F1" w:rsidP="008939F1">
            <w:pPr>
              <w:spacing w:before="100" w:beforeAutospacing="1" w:after="360" w:line="30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8939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Ибрашева</w:t>
            </w:r>
            <w:proofErr w:type="spellEnd"/>
            <w:r w:rsidRPr="008939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939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Жанар</w:t>
            </w:r>
            <w:proofErr w:type="spellEnd"/>
            <w:r w:rsidRPr="008939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939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Серикбаевна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939F1" w:rsidRPr="008939F1" w:rsidRDefault="008939F1" w:rsidP="008939F1">
            <w:pPr>
              <w:spacing w:before="100" w:beforeAutospacing="1" w:after="360" w:line="30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939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заместитель директора по учебной работе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939F1" w:rsidRPr="008939F1" w:rsidRDefault="008939F1" w:rsidP="008939F1">
            <w:pPr>
              <w:spacing w:before="100" w:beforeAutospacing="1" w:after="360" w:line="30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939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871431 50800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939F1" w:rsidRPr="008939F1" w:rsidRDefault="008939F1" w:rsidP="008939F1">
            <w:pPr>
              <w:spacing w:before="100" w:beforeAutospacing="1" w:after="360" w:line="30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939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rpl_rdn@mail.ru</w:t>
            </w:r>
          </w:p>
        </w:tc>
      </w:tr>
      <w:tr w:rsidR="008939F1" w:rsidRPr="008939F1" w:rsidTr="008939F1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939F1" w:rsidRPr="008939F1" w:rsidRDefault="008939F1" w:rsidP="008939F1">
            <w:pPr>
              <w:spacing w:before="100" w:beforeAutospacing="1" w:after="360" w:line="30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939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939F1" w:rsidRPr="008939F1" w:rsidRDefault="008939F1" w:rsidP="008939F1">
            <w:pPr>
              <w:spacing w:before="100" w:beforeAutospacing="1" w:after="360" w:line="30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939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Якубовская Юлия Адамовна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939F1" w:rsidRPr="008939F1" w:rsidRDefault="008939F1" w:rsidP="008939F1">
            <w:pPr>
              <w:spacing w:before="100" w:beforeAutospacing="1" w:after="360" w:line="30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939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заместитель директора по учебно-производственной работе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939F1" w:rsidRPr="008939F1" w:rsidRDefault="008939F1" w:rsidP="008939F1">
            <w:pPr>
              <w:spacing w:before="100" w:beforeAutospacing="1" w:after="360" w:line="30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939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871431 50800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939F1" w:rsidRPr="008939F1" w:rsidRDefault="008939F1" w:rsidP="008939F1">
            <w:pPr>
              <w:spacing w:before="100" w:beforeAutospacing="1" w:after="360" w:line="30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939F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rpl_rdn@mail.ru</w:t>
            </w:r>
          </w:p>
        </w:tc>
      </w:tr>
    </w:tbl>
    <w:p w:rsidR="008939F1" w:rsidRPr="008939F1" w:rsidRDefault="008939F1" w:rsidP="008939F1">
      <w:pPr>
        <w:spacing w:before="100" w:beforeAutospacing="1" w:after="360" w:line="30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939F1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Контактный телефон лидера среди студентов:</w:t>
      </w:r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  </w:t>
      </w:r>
      <w:proofErr w:type="spellStart"/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Косалиев</w:t>
      </w:r>
      <w:proofErr w:type="spellEnd"/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Диас</w:t>
      </w:r>
      <w:proofErr w:type="spellEnd"/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Сейдуалиулы</w:t>
      </w:r>
      <w:proofErr w:type="spellEnd"/>
      <w:r w:rsidRPr="008939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87071396691</w:t>
      </w:r>
    </w:p>
    <w:p w:rsidR="008939F1" w:rsidRPr="008939F1" w:rsidRDefault="008939F1" w:rsidP="008939F1">
      <w:pPr>
        <w:spacing w:before="100" w:beforeAutospacing="1" w:after="360" w:line="30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939F1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Интересующие вопросы можно задать через сервис </w:t>
      </w:r>
      <w:hyperlink r:id="rId4" w:history="1">
        <w:r w:rsidRPr="008939F1">
          <w:rPr>
            <w:rFonts w:ascii="Arial" w:eastAsia="Times New Roman" w:hAnsi="Arial" w:cs="Arial"/>
            <w:b/>
            <w:bCs/>
            <w:color w:val="1C406E"/>
            <w:sz w:val="18"/>
            <w:lang w:eastAsia="ru-RU"/>
          </w:rPr>
          <w:t>Вопрос-ответ</w:t>
        </w:r>
      </w:hyperlink>
    </w:p>
    <w:p w:rsidR="004E4274" w:rsidRDefault="004E4274"/>
    <w:sectPr w:rsidR="004E4274" w:rsidSect="004E4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9F1"/>
    <w:rsid w:val="004E4274"/>
    <w:rsid w:val="008939F1"/>
    <w:rsid w:val="00C94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8939F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939F1"/>
    <w:rPr>
      <w:b/>
      <w:bCs/>
    </w:rPr>
  </w:style>
  <w:style w:type="character" w:customStyle="1" w:styleId="apple-converted-space">
    <w:name w:val="apple-converted-space"/>
    <w:basedOn w:val="a0"/>
    <w:rsid w:val="008939F1"/>
  </w:style>
  <w:style w:type="character" w:styleId="a4">
    <w:name w:val="Hyperlink"/>
    <w:basedOn w:val="a0"/>
    <w:uiPriority w:val="99"/>
    <w:semiHidden/>
    <w:unhideWhenUsed/>
    <w:rsid w:val="008939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gtk.kz/content/zadat-vopro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1617</Words>
  <Characters>9217</Characters>
  <Application>Microsoft Office Word</Application>
  <DocSecurity>0</DocSecurity>
  <Lines>76</Lines>
  <Paragraphs>21</Paragraphs>
  <ScaleCrop>false</ScaleCrop>
  <Company/>
  <LinksUpToDate>false</LinksUpToDate>
  <CharactersWithSpaces>10813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Зам-ИТ</dc:creator>
  <cp:lastModifiedBy>Зам-ИТ</cp:lastModifiedBy>
  <cp:revision>2</cp:revision>
  <dcterms:created xsi:type="dcterms:W3CDTF">2016-04-13T04:17:00Z</dcterms:created>
  <dcterms:modified xsi:type="dcterms:W3CDTF">2016-04-13T04:17:00Z</dcterms:modified>
</cp:coreProperties>
</file>